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426" w:type="dxa"/>
        <w:tblLook w:val="04A0"/>
      </w:tblPr>
      <w:tblGrid>
        <w:gridCol w:w="7656"/>
        <w:gridCol w:w="2835"/>
      </w:tblGrid>
      <w:tr w:rsidR="00036978" w:rsidRPr="00487F15" w:rsidTr="00FE5762">
        <w:trPr>
          <w:trHeight w:val="1592"/>
        </w:trPr>
        <w:tc>
          <w:tcPr>
            <w:tcW w:w="7656" w:type="dxa"/>
            <w:shd w:val="clear" w:color="auto" w:fill="auto"/>
          </w:tcPr>
          <w:p w:rsidR="00036978" w:rsidRPr="00487F15" w:rsidRDefault="00737CDD" w:rsidP="00487F15">
            <w:pPr>
              <w:tabs>
                <w:tab w:val="center" w:pos="4153"/>
                <w:tab w:val="right" w:pos="8306"/>
              </w:tabs>
              <w:spacing w:after="120" w:line="240" w:lineRule="auto"/>
              <w:jc w:val="both"/>
            </w:pPr>
            <w:r>
              <w:rPr>
                <w:noProof/>
                <w:lang w:eastAsia="el-GR"/>
              </w:rPr>
              <w:drawing>
                <wp:anchor distT="0" distB="0" distL="114300" distR="114300" simplePos="0" relativeHeight="251657728" behindDoc="0" locked="0" layoutInCell="1" allowOverlap="1">
                  <wp:simplePos x="0" y="0"/>
                  <wp:positionH relativeFrom="margin">
                    <wp:posOffset>333375</wp:posOffset>
                  </wp:positionH>
                  <wp:positionV relativeFrom="margin">
                    <wp:posOffset>38100</wp:posOffset>
                  </wp:positionV>
                  <wp:extent cx="652145" cy="688975"/>
                  <wp:effectExtent l="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688975"/>
                          </a:xfrm>
                          <a:prstGeom prst="rect">
                            <a:avLst/>
                          </a:prstGeom>
                          <a:noFill/>
                          <a:ln>
                            <a:noFill/>
                          </a:ln>
                        </pic:spPr>
                      </pic:pic>
                    </a:graphicData>
                  </a:graphic>
                </wp:anchor>
              </w:drawing>
            </w:r>
          </w:p>
          <w:p w:rsidR="00A032D6" w:rsidRPr="00487F15" w:rsidRDefault="00A032D6" w:rsidP="00487F15">
            <w:pPr>
              <w:spacing w:after="0" w:line="240" w:lineRule="auto"/>
            </w:pPr>
          </w:p>
          <w:p w:rsidR="00A032D6" w:rsidRPr="00487F15" w:rsidRDefault="00A032D6" w:rsidP="00487F15">
            <w:pPr>
              <w:spacing w:after="0" w:line="240" w:lineRule="auto"/>
            </w:pPr>
          </w:p>
          <w:p w:rsidR="00A032D6" w:rsidRPr="00487F15" w:rsidRDefault="00A032D6" w:rsidP="00487F15">
            <w:pPr>
              <w:spacing w:after="0" w:line="240" w:lineRule="auto"/>
            </w:pPr>
          </w:p>
          <w:p w:rsidR="00A032D6" w:rsidRPr="00487F15" w:rsidRDefault="00A032D6" w:rsidP="00487F15">
            <w:pPr>
              <w:spacing w:after="0" w:line="240" w:lineRule="auto"/>
              <w:rPr>
                <w:sz w:val="24"/>
                <w:szCs w:val="24"/>
              </w:rPr>
            </w:pPr>
            <w:r w:rsidRPr="00487F15">
              <w:rPr>
                <w:sz w:val="24"/>
                <w:szCs w:val="24"/>
              </w:rPr>
              <w:t>ΕΛΛΗΝΙΚΗ ΔΗΜΟΚΡΑΤΙΑ</w:t>
            </w:r>
          </w:p>
          <w:p w:rsidR="00A032D6" w:rsidRPr="00487F15" w:rsidRDefault="00A032D6" w:rsidP="00487F15">
            <w:pPr>
              <w:spacing w:after="0" w:line="240" w:lineRule="auto"/>
            </w:pPr>
          </w:p>
        </w:tc>
        <w:tc>
          <w:tcPr>
            <w:tcW w:w="2835" w:type="dxa"/>
            <w:shd w:val="clear" w:color="auto" w:fill="auto"/>
          </w:tcPr>
          <w:p w:rsidR="00036978" w:rsidRPr="00487F15" w:rsidRDefault="00737CDD" w:rsidP="00487F15">
            <w:pPr>
              <w:tabs>
                <w:tab w:val="center" w:pos="4153"/>
                <w:tab w:val="right" w:pos="8306"/>
              </w:tabs>
              <w:spacing w:after="120" w:line="240" w:lineRule="auto"/>
              <w:jc w:val="both"/>
            </w:pPr>
            <w:r w:rsidRPr="006B34A0">
              <w:rPr>
                <w:noProof/>
                <w:lang w:eastAsia="el-GR"/>
              </w:rPr>
              <w:drawing>
                <wp:inline distT="0" distB="0" distL="0" distR="0">
                  <wp:extent cx="1581150" cy="92392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923925"/>
                          </a:xfrm>
                          <a:prstGeom prst="rect">
                            <a:avLst/>
                          </a:prstGeom>
                          <a:noFill/>
                          <a:ln>
                            <a:noFill/>
                          </a:ln>
                        </pic:spPr>
                      </pic:pic>
                    </a:graphicData>
                  </a:graphic>
                </wp:inline>
              </w:drawing>
            </w:r>
          </w:p>
          <w:p w:rsidR="00036978" w:rsidRPr="00487F15" w:rsidRDefault="00036978" w:rsidP="00487F15">
            <w:pPr>
              <w:spacing w:after="120" w:line="240" w:lineRule="auto"/>
              <w:jc w:val="both"/>
            </w:pPr>
          </w:p>
          <w:p w:rsidR="00036978" w:rsidRPr="00487F15" w:rsidRDefault="00036978" w:rsidP="00487F15">
            <w:pPr>
              <w:spacing w:after="120" w:line="240" w:lineRule="auto"/>
              <w:jc w:val="both"/>
            </w:pPr>
          </w:p>
        </w:tc>
      </w:tr>
      <w:tr w:rsidR="00AA07D7" w:rsidRPr="00AA07D7" w:rsidTr="00AA07D7">
        <w:trPr>
          <w:trHeight w:val="1592"/>
        </w:trPr>
        <w:tc>
          <w:tcPr>
            <w:tcW w:w="7656" w:type="dxa"/>
            <w:shd w:val="clear" w:color="auto" w:fill="auto"/>
          </w:tcPr>
          <w:p w:rsidR="00AA07D7" w:rsidRPr="00AA07D7" w:rsidRDefault="00AA07D7" w:rsidP="00AA07D7">
            <w:pPr>
              <w:tabs>
                <w:tab w:val="center" w:pos="4153"/>
                <w:tab w:val="right" w:pos="8306"/>
              </w:tabs>
              <w:spacing w:after="120" w:line="240" w:lineRule="auto"/>
              <w:jc w:val="both"/>
              <w:rPr>
                <w:b/>
                <w:bCs/>
                <w:noProof/>
              </w:rPr>
            </w:pPr>
            <w:r w:rsidRPr="00AA07D7">
              <w:rPr>
                <w:b/>
                <w:bCs/>
                <w:noProof/>
              </w:rPr>
              <w:t xml:space="preserve">ΕΠΙΜΕΛΗΤΗΡΙΟ </w:t>
            </w:r>
            <w:r>
              <w:rPr>
                <w:b/>
                <w:bCs/>
                <w:noProof/>
              </w:rPr>
              <w:t>ΚΑΣΤΟΡΙΑΣ</w:t>
            </w:r>
          </w:p>
          <w:p w:rsidR="00AA07D7" w:rsidRPr="00AA07D7" w:rsidRDefault="00AA07D7" w:rsidP="00AA07D7">
            <w:pPr>
              <w:tabs>
                <w:tab w:val="center" w:pos="4153"/>
                <w:tab w:val="right" w:pos="8306"/>
              </w:tabs>
              <w:spacing w:after="120" w:line="240" w:lineRule="auto"/>
              <w:jc w:val="both"/>
              <w:rPr>
                <w:b/>
                <w:bCs/>
                <w:noProof/>
              </w:rPr>
            </w:pPr>
            <w:r w:rsidRPr="00AA07D7">
              <w:rPr>
                <w:b/>
                <w:bCs/>
                <w:noProof/>
              </w:rPr>
              <w:t xml:space="preserve">Διεύθυνση: </w:t>
            </w:r>
            <w:r>
              <w:rPr>
                <w:b/>
                <w:bCs/>
                <w:noProof/>
              </w:rPr>
              <w:t>ΜΗΤΡΟΠΟΛΕΩΣ 60</w:t>
            </w:r>
            <w:r w:rsidRPr="00AA07D7">
              <w:rPr>
                <w:b/>
                <w:bCs/>
                <w:noProof/>
              </w:rPr>
              <w:t>,</w:t>
            </w:r>
          </w:p>
          <w:p w:rsidR="00AA07D7" w:rsidRPr="00AA07D7" w:rsidRDefault="00AA07D7" w:rsidP="00AA07D7">
            <w:pPr>
              <w:tabs>
                <w:tab w:val="center" w:pos="4153"/>
                <w:tab w:val="right" w:pos="8306"/>
              </w:tabs>
              <w:spacing w:after="120" w:line="240" w:lineRule="auto"/>
              <w:jc w:val="both"/>
              <w:rPr>
                <w:b/>
                <w:bCs/>
                <w:noProof/>
              </w:rPr>
            </w:pPr>
            <w:r w:rsidRPr="00AA07D7">
              <w:rPr>
                <w:b/>
                <w:bCs/>
                <w:noProof/>
              </w:rPr>
              <w:t xml:space="preserve">Τ. Κ. </w:t>
            </w:r>
            <w:r>
              <w:rPr>
                <w:b/>
                <w:bCs/>
                <w:noProof/>
              </w:rPr>
              <w:t>52100ΚΑΣΤΟΡΙΑ</w:t>
            </w:r>
            <w:r w:rsidRPr="00AA07D7">
              <w:rPr>
                <w:b/>
                <w:bCs/>
                <w:noProof/>
              </w:rPr>
              <w:t>,</w:t>
            </w:r>
          </w:p>
          <w:p w:rsidR="00AA07D7" w:rsidRPr="00AA07D7" w:rsidRDefault="00156ADD" w:rsidP="00AA07D7">
            <w:pPr>
              <w:tabs>
                <w:tab w:val="center" w:pos="4153"/>
                <w:tab w:val="right" w:pos="8306"/>
              </w:tabs>
              <w:spacing w:after="120" w:line="240" w:lineRule="auto"/>
              <w:jc w:val="both"/>
              <w:rPr>
                <w:b/>
                <w:bCs/>
                <w:noProof/>
              </w:rPr>
            </w:pPr>
            <w:hyperlink r:id="rId10" w:history="1">
              <w:r w:rsidR="00AA07D7" w:rsidRPr="0003405C">
                <w:rPr>
                  <w:rStyle w:val="-"/>
                  <w:b/>
                  <w:bCs/>
                  <w:noProof/>
                </w:rPr>
                <w:t>kastcham@otenet.gr</w:t>
              </w:r>
            </w:hyperlink>
          </w:p>
          <w:p w:rsidR="00AA07D7" w:rsidRPr="00AA07D7" w:rsidRDefault="00AA07D7" w:rsidP="00AA07D7">
            <w:pPr>
              <w:tabs>
                <w:tab w:val="center" w:pos="4153"/>
                <w:tab w:val="right" w:pos="8306"/>
              </w:tabs>
              <w:spacing w:after="120" w:line="240" w:lineRule="auto"/>
              <w:jc w:val="both"/>
              <w:rPr>
                <w:b/>
                <w:bCs/>
                <w:noProof/>
              </w:rPr>
            </w:pPr>
            <w:r w:rsidRPr="00AA07D7">
              <w:rPr>
                <w:b/>
                <w:bCs/>
                <w:noProof/>
              </w:rPr>
              <w:t>Τηλ. επικ. : 2467027537</w:t>
            </w:r>
            <w:r>
              <w:rPr>
                <w:b/>
                <w:bCs/>
                <w:noProof/>
              </w:rPr>
              <w:t xml:space="preserve">, </w:t>
            </w:r>
            <w:r w:rsidRPr="00AA07D7">
              <w:rPr>
                <w:b/>
                <w:bCs/>
                <w:noProof/>
              </w:rPr>
              <w:t>2467028981</w:t>
            </w:r>
          </w:p>
        </w:tc>
        <w:tc>
          <w:tcPr>
            <w:tcW w:w="2835" w:type="dxa"/>
            <w:shd w:val="clear" w:color="auto" w:fill="auto"/>
          </w:tcPr>
          <w:p w:rsidR="00AA07D7" w:rsidRPr="00AA07D7" w:rsidRDefault="00AA07D7" w:rsidP="00AA07D7">
            <w:pPr>
              <w:tabs>
                <w:tab w:val="center" w:pos="4153"/>
                <w:tab w:val="right" w:pos="8306"/>
              </w:tabs>
              <w:spacing w:after="120" w:line="240" w:lineRule="auto"/>
              <w:jc w:val="both"/>
              <w:rPr>
                <w:b/>
                <w:bCs/>
                <w:noProof/>
              </w:rPr>
            </w:pPr>
            <w:r>
              <w:rPr>
                <w:b/>
                <w:bCs/>
                <w:noProof/>
              </w:rPr>
              <w:t>Καστοριά</w:t>
            </w:r>
            <w:r w:rsidRPr="00AA07D7">
              <w:rPr>
                <w:b/>
                <w:bCs/>
                <w:noProof/>
              </w:rPr>
              <w:t>, 08.</w:t>
            </w:r>
            <w:r>
              <w:rPr>
                <w:b/>
                <w:bCs/>
                <w:noProof/>
              </w:rPr>
              <w:t>03</w:t>
            </w:r>
            <w:r w:rsidRPr="00AA07D7">
              <w:rPr>
                <w:b/>
                <w:bCs/>
                <w:noProof/>
              </w:rPr>
              <w:t>.2024</w:t>
            </w:r>
          </w:p>
          <w:p w:rsidR="00AA07D7" w:rsidRPr="00AA07D7" w:rsidRDefault="00AA07D7" w:rsidP="00A919F9">
            <w:pPr>
              <w:tabs>
                <w:tab w:val="center" w:pos="4153"/>
                <w:tab w:val="right" w:pos="8306"/>
              </w:tabs>
              <w:spacing w:after="120" w:line="240" w:lineRule="auto"/>
              <w:jc w:val="both"/>
              <w:rPr>
                <w:b/>
                <w:bCs/>
                <w:noProof/>
              </w:rPr>
            </w:pPr>
            <w:r w:rsidRPr="00AA07D7">
              <w:rPr>
                <w:b/>
                <w:bCs/>
                <w:noProof/>
              </w:rPr>
              <w:t xml:space="preserve">Αρ. πρωτ. : </w:t>
            </w:r>
            <w:r w:rsidR="00A919F9">
              <w:rPr>
                <w:b/>
                <w:bCs/>
                <w:noProof/>
              </w:rPr>
              <w:t>67</w:t>
            </w:r>
          </w:p>
        </w:tc>
      </w:tr>
    </w:tbl>
    <w:p w:rsidR="00AA07D7" w:rsidRDefault="00AA07D7" w:rsidP="00606DFC">
      <w:pPr>
        <w:jc w:val="center"/>
        <w:rPr>
          <w:b/>
          <w:bCs/>
          <w:kern w:val="0"/>
          <w:sz w:val="28"/>
          <w:szCs w:val="28"/>
        </w:rPr>
      </w:pPr>
    </w:p>
    <w:p w:rsidR="00AA07D7" w:rsidRDefault="00AA07D7" w:rsidP="00AA07D7">
      <w:pPr>
        <w:autoSpaceDE w:val="0"/>
        <w:autoSpaceDN w:val="0"/>
        <w:adjustRightInd w:val="0"/>
        <w:spacing w:after="0" w:line="240" w:lineRule="auto"/>
        <w:jc w:val="center"/>
        <w:rPr>
          <w:rFonts w:ascii="Calibri,Bold" w:hAnsi="Calibri,Bold" w:cs="Calibri,Bold"/>
          <w:b/>
          <w:bCs/>
          <w:kern w:val="0"/>
          <w:u w:val="single"/>
        </w:rPr>
      </w:pPr>
    </w:p>
    <w:p w:rsidR="00AA07D7" w:rsidRDefault="00AA07D7" w:rsidP="00AA07D7">
      <w:pPr>
        <w:autoSpaceDE w:val="0"/>
        <w:autoSpaceDN w:val="0"/>
        <w:adjustRightInd w:val="0"/>
        <w:spacing w:after="0" w:line="240" w:lineRule="auto"/>
        <w:jc w:val="center"/>
        <w:rPr>
          <w:rFonts w:ascii="Calibri,Bold" w:hAnsi="Calibri,Bold" w:cs="Calibri,Bold"/>
          <w:b/>
          <w:bCs/>
          <w:kern w:val="0"/>
          <w:u w:val="single"/>
        </w:rPr>
      </w:pPr>
      <w:r>
        <w:rPr>
          <w:rFonts w:ascii="Calibri,Bold" w:hAnsi="Calibri,Bold" w:cs="Calibri,Bold"/>
          <w:b/>
          <w:bCs/>
          <w:kern w:val="0"/>
          <w:u w:val="single"/>
        </w:rPr>
        <w:t>Απόφαση Προέδρου</w:t>
      </w:r>
    </w:p>
    <w:p w:rsidR="00AA07D7" w:rsidRDefault="00AA07D7" w:rsidP="00AA07D7">
      <w:pPr>
        <w:autoSpaceDE w:val="0"/>
        <w:autoSpaceDN w:val="0"/>
        <w:adjustRightInd w:val="0"/>
        <w:spacing w:after="0" w:line="240" w:lineRule="auto"/>
        <w:rPr>
          <w:rFonts w:ascii="Calibri,Bold" w:hAnsi="Calibri,Bold" w:cs="Calibri,Bold"/>
          <w:b/>
          <w:bCs/>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r>
        <w:rPr>
          <w:rFonts w:ascii="Calibri,Bold" w:hAnsi="Calibri,Bold" w:cs="Calibri,Bold"/>
          <w:b/>
          <w:bCs/>
          <w:kern w:val="0"/>
        </w:rPr>
        <w:t xml:space="preserve">Θέμα:  </w:t>
      </w:r>
      <w:r>
        <w:rPr>
          <w:rFonts w:ascii="Calibri,Bold" w:hAnsi="Calibri,Bold" w:cs="Calibri,Bold"/>
          <w:kern w:val="0"/>
        </w:rPr>
        <w:t xml:space="preserve">Έγκριση παράτασης της Πρόσκλησης Εκδήλωσης Ενδιαφέροντος Ωφελούμενων για συμμετοχή τους στο έργο με τίτλο: </w:t>
      </w:r>
      <w:r w:rsidRPr="00AA07D7">
        <w:rPr>
          <w:rFonts w:ascii="Calibri,Bold" w:hAnsi="Calibri,Bold" w:cs="Calibri,Bold"/>
          <w:kern w:val="0"/>
        </w:rPr>
        <w:t>«Υπηρεσίες Συμβουλευτικής Καθοδήγησης και Υποστήριξης, Κατάρτισης και Πιστοποίησης στην Περιφερειακή Ενότητα Καστοριάς</w:t>
      </w:r>
      <w:r>
        <w:rPr>
          <w:rFonts w:ascii="Calibri,Bold" w:hAnsi="Calibri,Bold" w:cs="Calibri,Bold"/>
          <w:kern w:val="0"/>
        </w:rPr>
        <w:t>», στο πλαίσιο της Πράξης «Ενδυνάμωση Δεξιοτήτων Περιφερειακής Ενότητας Καστοριάς» με κωδικό ΟΠΣ (MIS) 6001164.</w:t>
      </w:r>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r>
        <w:rPr>
          <w:rFonts w:ascii="Calibri,Bold" w:hAnsi="Calibri,Bold" w:cs="Calibri,Bold"/>
          <w:kern w:val="0"/>
        </w:rPr>
        <w:t>Ο Πρόεδρος αποφασίζει:</w:t>
      </w:r>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r>
        <w:rPr>
          <w:rFonts w:ascii="Calibri,Bold" w:hAnsi="Calibri,Bold" w:cs="Calibri,Bold"/>
          <w:kern w:val="0"/>
        </w:rPr>
        <w:t>α) την έγκριση της παράτασης της Πρόσκλησης Εκδήλωσης Ενδιαφέροντος προς τους δυνητικούς ωφελούμενους,</w:t>
      </w:r>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r>
        <w:rPr>
          <w:rFonts w:ascii="Calibri,Bold" w:hAnsi="Calibri,Bold" w:cs="Calibri,Bold"/>
          <w:kern w:val="0"/>
        </w:rPr>
        <w:t>β) την άμεση δημοσιοποίηση της παράτασης της πρόσκλησης με ανακοίνωσή της στην ιστοσελίδα του Επιμελητηρίου Καστοριάς, όπως και σε κάθε άλλο πρόσφορο μέσο, με στόχο την ευρύτερη δυνατή γνωστοποίηση αυτής και την προσέλκυση του μεγαλύτερου δυνατού αριθμού δυνητικών ωφελούμενων.</w:t>
      </w:r>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A07D7" w:rsidP="00AA07D7">
      <w:pPr>
        <w:autoSpaceDE w:val="0"/>
        <w:autoSpaceDN w:val="0"/>
        <w:adjustRightInd w:val="0"/>
        <w:spacing w:after="0" w:line="240" w:lineRule="auto"/>
        <w:jc w:val="both"/>
        <w:rPr>
          <w:rFonts w:ascii="Calibri,Bold" w:hAnsi="Calibri,Bold" w:cs="Calibri,Bold"/>
          <w:kern w:val="0"/>
        </w:rPr>
      </w:pPr>
      <w:r>
        <w:rPr>
          <w:rFonts w:ascii="Calibri,Bold" w:hAnsi="Calibri,Bold" w:cs="Calibri,Bold"/>
          <w:kern w:val="0"/>
        </w:rPr>
        <w:t xml:space="preserve">Οι αιτήσεις θα υποβάλλονται ηλεκτρονικά ως και την </w:t>
      </w:r>
      <w:r w:rsidR="001E2F9F">
        <w:rPr>
          <w:rFonts w:ascii="Calibri,Bold" w:hAnsi="Calibri,Bold" w:cs="Calibri,Bold"/>
          <w:kern w:val="0"/>
        </w:rPr>
        <w:t>Πέμπτη 21</w:t>
      </w:r>
      <w:r>
        <w:rPr>
          <w:rFonts w:ascii="Calibri,Bold" w:hAnsi="Calibri,Bold" w:cs="Calibri,Bold"/>
          <w:kern w:val="0"/>
        </w:rPr>
        <w:t xml:space="preserve">/03/2024 και ώρα 23:59:59, ομοίως και η υποβολή των δικαιολογητικών από τους υποψήφιους, μέσω της ιστοσελίδας του έργου </w:t>
      </w:r>
      <w:hyperlink r:id="rId11" w:history="1">
        <w:r w:rsidRPr="0003405C">
          <w:rPr>
            <w:rStyle w:val="-"/>
          </w:rPr>
          <w:t>https://katartisi-kastoria.gr/</w:t>
        </w:r>
      </w:hyperlink>
    </w:p>
    <w:p w:rsidR="00AA07D7" w:rsidRDefault="00AA07D7" w:rsidP="00AA07D7">
      <w:pPr>
        <w:autoSpaceDE w:val="0"/>
        <w:autoSpaceDN w:val="0"/>
        <w:adjustRightInd w:val="0"/>
        <w:spacing w:after="0" w:line="240" w:lineRule="auto"/>
        <w:jc w:val="both"/>
        <w:rPr>
          <w:rFonts w:ascii="Calibri,Bold" w:hAnsi="Calibri,Bold" w:cs="Calibri,Bold"/>
          <w:kern w:val="0"/>
        </w:rPr>
      </w:pPr>
    </w:p>
    <w:p w:rsidR="00AA07D7" w:rsidRDefault="00A919F9" w:rsidP="00606DFC">
      <w:pPr>
        <w:jc w:val="center"/>
        <w:rPr>
          <w:b/>
          <w:bCs/>
          <w:kern w:val="0"/>
          <w:sz w:val="28"/>
          <w:szCs w:val="28"/>
        </w:rPr>
      </w:pPr>
      <w:r>
        <w:rPr>
          <w:b/>
          <w:bCs/>
          <w:noProof/>
          <w:kern w:val="0"/>
          <w:sz w:val="28"/>
          <w:szCs w:val="28"/>
          <w:lang w:eastAsia="el-GR"/>
        </w:rPr>
        <w:drawing>
          <wp:inline distT="0" distB="0" distL="0" distR="0">
            <wp:extent cx="2514600" cy="1587162"/>
            <wp:effectExtent l="19050" t="0" r="0" b="0"/>
            <wp:docPr id="3" name="2 - Εικόνα" descr="ΥΠΟΓΡΑΦΗ 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 ΣΦΡΑΓΙΔΑ.jpg"/>
                    <pic:cNvPicPr/>
                  </pic:nvPicPr>
                  <pic:blipFill>
                    <a:blip r:embed="rId12"/>
                    <a:stretch>
                      <a:fillRect/>
                    </a:stretch>
                  </pic:blipFill>
                  <pic:spPr>
                    <a:xfrm>
                      <a:off x="0" y="0"/>
                      <a:ext cx="2526869" cy="1594906"/>
                    </a:xfrm>
                    <a:prstGeom prst="rect">
                      <a:avLst/>
                    </a:prstGeom>
                  </pic:spPr>
                </pic:pic>
              </a:graphicData>
            </a:graphic>
          </wp:inline>
        </w:drawing>
      </w:r>
    </w:p>
    <w:sectPr w:rsidR="00AA07D7" w:rsidSect="001221C0">
      <w:footerReference w:type="default" r:id="rId13"/>
      <w:type w:val="continuous"/>
      <w:pgSz w:w="11907" w:h="16840" w:code="9"/>
      <w:pgMar w:top="697" w:right="1038" w:bottom="426" w:left="1021" w:header="72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829" w:rsidRDefault="00A56829" w:rsidP="00DD4726">
      <w:pPr>
        <w:spacing w:after="0" w:line="240" w:lineRule="auto"/>
      </w:pPr>
      <w:r>
        <w:separator/>
      </w:r>
    </w:p>
  </w:endnote>
  <w:endnote w:type="continuationSeparator" w:id="1">
    <w:p w:rsidR="00A56829" w:rsidRDefault="00A56829" w:rsidP="00DD4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62" w:rsidRDefault="00156ADD">
    <w:pPr>
      <w:pStyle w:val="a6"/>
      <w:jc w:val="center"/>
    </w:pPr>
    <w:r>
      <w:fldChar w:fldCharType="begin"/>
    </w:r>
    <w:r w:rsidR="00FE5762">
      <w:instrText>PAGE   \* MERGEFORMAT</w:instrText>
    </w:r>
    <w:r>
      <w:fldChar w:fldCharType="separate"/>
    </w:r>
    <w:r w:rsidR="001E2F9F">
      <w:rPr>
        <w:noProof/>
      </w:rPr>
      <w:t>1</w:t>
    </w:r>
    <w:r>
      <w:fldChar w:fldCharType="end"/>
    </w:r>
  </w:p>
  <w:p w:rsidR="00DD4726" w:rsidRDefault="00DD4726" w:rsidP="00805BF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829" w:rsidRDefault="00A56829" w:rsidP="00DD4726">
      <w:pPr>
        <w:spacing w:after="0" w:line="240" w:lineRule="auto"/>
      </w:pPr>
      <w:r>
        <w:separator/>
      </w:r>
    </w:p>
  </w:footnote>
  <w:footnote w:type="continuationSeparator" w:id="1">
    <w:p w:rsidR="00A56829" w:rsidRDefault="00A56829" w:rsidP="00DD4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DC3"/>
    <w:multiLevelType w:val="hybridMultilevel"/>
    <w:tmpl w:val="B1E87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0747F6"/>
    <w:multiLevelType w:val="hybridMultilevel"/>
    <w:tmpl w:val="F17CB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921620"/>
    <w:multiLevelType w:val="hybridMultilevel"/>
    <w:tmpl w:val="D376D248"/>
    <w:lvl w:ilvl="0" w:tplc="B6D0DEB8">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668E1389"/>
    <w:multiLevelType w:val="hybridMultilevel"/>
    <w:tmpl w:val="660084E0"/>
    <w:lvl w:ilvl="0" w:tplc="8A2ADA3A">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6EC67038"/>
    <w:multiLevelType w:val="hybridMultilevel"/>
    <w:tmpl w:val="B9AA2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30158F"/>
    <w:multiLevelType w:val="hybridMultilevel"/>
    <w:tmpl w:val="60064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rawingGridVerticalSpacing w:val="299"/>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201A5"/>
    <w:rsid w:val="000128C1"/>
    <w:rsid w:val="000168E5"/>
    <w:rsid w:val="00017F93"/>
    <w:rsid w:val="00036978"/>
    <w:rsid w:val="00037A25"/>
    <w:rsid w:val="00053E1B"/>
    <w:rsid w:val="0006368F"/>
    <w:rsid w:val="00080A2D"/>
    <w:rsid w:val="000A5CDA"/>
    <w:rsid w:val="001018D8"/>
    <w:rsid w:val="00112C58"/>
    <w:rsid w:val="001221C0"/>
    <w:rsid w:val="00124ACD"/>
    <w:rsid w:val="001311DC"/>
    <w:rsid w:val="0013260D"/>
    <w:rsid w:val="00137023"/>
    <w:rsid w:val="00156ADD"/>
    <w:rsid w:val="00164A55"/>
    <w:rsid w:val="00173026"/>
    <w:rsid w:val="00184C45"/>
    <w:rsid w:val="00194E2A"/>
    <w:rsid w:val="001C2DCF"/>
    <w:rsid w:val="001D3365"/>
    <w:rsid w:val="001E2F9F"/>
    <w:rsid w:val="00200671"/>
    <w:rsid w:val="0022036B"/>
    <w:rsid w:val="002274C3"/>
    <w:rsid w:val="002443D0"/>
    <w:rsid w:val="00251DDA"/>
    <w:rsid w:val="00252B05"/>
    <w:rsid w:val="00255CA5"/>
    <w:rsid w:val="00257661"/>
    <w:rsid w:val="0028506F"/>
    <w:rsid w:val="00291308"/>
    <w:rsid w:val="002A7CDC"/>
    <w:rsid w:val="002D6364"/>
    <w:rsid w:val="002F6A66"/>
    <w:rsid w:val="00310BF7"/>
    <w:rsid w:val="00317A1F"/>
    <w:rsid w:val="00330081"/>
    <w:rsid w:val="003300F7"/>
    <w:rsid w:val="00332508"/>
    <w:rsid w:val="00345714"/>
    <w:rsid w:val="003602CF"/>
    <w:rsid w:val="00387032"/>
    <w:rsid w:val="00396128"/>
    <w:rsid w:val="003B52A1"/>
    <w:rsid w:val="003B76F9"/>
    <w:rsid w:val="003C10DF"/>
    <w:rsid w:val="003C32DD"/>
    <w:rsid w:val="003C344C"/>
    <w:rsid w:val="003D15F0"/>
    <w:rsid w:val="003D2E30"/>
    <w:rsid w:val="003E1B50"/>
    <w:rsid w:val="003E528D"/>
    <w:rsid w:val="003F358B"/>
    <w:rsid w:val="0040176A"/>
    <w:rsid w:val="004072DE"/>
    <w:rsid w:val="00413374"/>
    <w:rsid w:val="00413849"/>
    <w:rsid w:val="00423CB1"/>
    <w:rsid w:val="00423D0D"/>
    <w:rsid w:val="00423E51"/>
    <w:rsid w:val="00424B40"/>
    <w:rsid w:val="00436A71"/>
    <w:rsid w:val="00441604"/>
    <w:rsid w:val="00443B83"/>
    <w:rsid w:val="004443EE"/>
    <w:rsid w:val="0045318F"/>
    <w:rsid w:val="004722AC"/>
    <w:rsid w:val="00472A84"/>
    <w:rsid w:val="00487BF2"/>
    <w:rsid w:val="00487F15"/>
    <w:rsid w:val="0049125C"/>
    <w:rsid w:val="0049293A"/>
    <w:rsid w:val="004A6E9D"/>
    <w:rsid w:val="004B049E"/>
    <w:rsid w:val="004C7846"/>
    <w:rsid w:val="005071D7"/>
    <w:rsid w:val="00524181"/>
    <w:rsid w:val="00530B8F"/>
    <w:rsid w:val="00535A42"/>
    <w:rsid w:val="00541064"/>
    <w:rsid w:val="005504EE"/>
    <w:rsid w:val="00560D29"/>
    <w:rsid w:val="00562E31"/>
    <w:rsid w:val="005667B8"/>
    <w:rsid w:val="005832F9"/>
    <w:rsid w:val="00584EE6"/>
    <w:rsid w:val="005A595D"/>
    <w:rsid w:val="005B0B00"/>
    <w:rsid w:val="005B6E23"/>
    <w:rsid w:val="005E5AE3"/>
    <w:rsid w:val="00602CD5"/>
    <w:rsid w:val="00606DFC"/>
    <w:rsid w:val="006166C2"/>
    <w:rsid w:val="006201A5"/>
    <w:rsid w:val="006222CB"/>
    <w:rsid w:val="00664877"/>
    <w:rsid w:val="00681D4C"/>
    <w:rsid w:val="006845CA"/>
    <w:rsid w:val="00691152"/>
    <w:rsid w:val="006A359F"/>
    <w:rsid w:val="006B2356"/>
    <w:rsid w:val="006D446E"/>
    <w:rsid w:val="006F20C8"/>
    <w:rsid w:val="006F2678"/>
    <w:rsid w:val="00725132"/>
    <w:rsid w:val="00732364"/>
    <w:rsid w:val="00737CDD"/>
    <w:rsid w:val="007518DF"/>
    <w:rsid w:val="007528A3"/>
    <w:rsid w:val="00762E0E"/>
    <w:rsid w:val="00781141"/>
    <w:rsid w:val="00781DEE"/>
    <w:rsid w:val="007B686B"/>
    <w:rsid w:val="007C4D22"/>
    <w:rsid w:val="007F192C"/>
    <w:rsid w:val="007F60F6"/>
    <w:rsid w:val="00805BFB"/>
    <w:rsid w:val="00820E17"/>
    <w:rsid w:val="00852F9C"/>
    <w:rsid w:val="00866DB3"/>
    <w:rsid w:val="008A5FA7"/>
    <w:rsid w:val="008B272F"/>
    <w:rsid w:val="008B7986"/>
    <w:rsid w:val="008C6D8D"/>
    <w:rsid w:val="008E12FE"/>
    <w:rsid w:val="008E22FE"/>
    <w:rsid w:val="008E367D"/>
    <w:rsid w:val="008E73CE"/>
    <w:rsid w:val="00901550"/>
    <w:rsid w:val="00913056"/>
    <w:rsid w:val="009215C5"/>
    <w:rsid w:val="00934659"/>
    <w:rsid w:val="00950945"/>
    <w:rsid w:val="00960585"/>
    <w:rsid w:val="0099739F"/>
    <w:rsid w:val="009C074C"/>
    <w:rsid w:val="009C4024"/>
    <w:rsid w:val="009D7C9C"/>
    <w:rsid w:val="009E6B32"/>
    <w:rsid w:val="009F347A"/>
    <w:rsid w:val="009F5419"/>
    <w:rsid w:val="00A032D6"/>
    <w:rsid w:val="00A1481D"/>
    <w:rsid w:val="00A150B4"/>
    <w:rsid w:val="00A32E31"/>
    <w:rsid w:val="00A4585E"/>
    <w:rsid w:val="00A478DA"/>
    <w:rsid w:val="00A50E44"/>
    <w:rsid w:val="00A56829"/>
    <w:rsid w:val="00A61333"/>
    <w:rsid w:val="00A64FB9"/>
    <w:rsid w:val="00A74AAF"/>
    <w:rsid w:val="00A919F9"/>
    <w:rsid w:val="00AA07D7"/>
    <w:rsid w:val="00AA34BB"/>
    <w:rsid w:val="00AC1C08"/>
    <w:rsid w:val="00AC3528"/>
    <w:rsid w:val="00AC7BF2"/>
    <w:rsid w:val="00AD6A13"/>
    <w:rsid w:val="00AF6734"/>
    <w:rsid w:val="00B1165A"/>
    <w:rsid w:val="00B27A59"/>
    <w:rsid w:val="00B41C7A"/>
    <w:rsid w:val="00B625A8"/>
    <w:rsid w:val="00B64297"/>
    <w:rsid w:val="00B66B5D"/>
    <w:rsid w:val="00B7377C"/>
    <w:rsid w:val="00B74927"/>
    <w:rsid w:val="00B873C9"/>
    <w:rsid w:val="00BB1741"/>
    <w:rsid w:val="00BB6227"/>
    <w:rsid w:val="00BB65C8"/>
    <w:rsid w:val="00BD3D16"/>
    <w:rsid w:val="00BF4538"/>
    <w:rsid w:val="00C005C7"/>
    <w:rsid w:val="00C06C3D"/>
    <w:rsid w:val="00C22B62"/>
    <w:rsid w:val="00C26C25"/>
    <w:rsid w:val="00C4119B"/>
    <w:rsid w:val="00C47075"/>
    <w:rsid w:val="00C5543A"/>
    <w:rsid w:val="00C648ED"/>
    <w:rsid w:val="00C8247B"/>
    <w:rsid w:val="00CA17F7"/>
    <w:rsid w:val="00CC2022"/>
    <w:rsid w:val="00CC47BA"/>
    <w:rsid w:val="00CD2261"/>
    <w:rsid w:val="00CD5A56"/>
    <w:rsid w:val="00CD6A5A"/>
    <w:rsid w:val="00CD776D"/>
    <w:rsid w:val="00CE210C"/>
    <w:rsid w:val="00CE5292"/>
    <w:rsid w:val="00D20EBB"/>
    <w:rsid w:val="00D36117"/>
    <w:rsid w:val="00D37B6C"/>
    <w:rsid w:val="00D411AB"/>
    <w:rsid w:val="00D526A8"/>
    <w:rsid w:val="00D53C2F"/>
    <w:rsid w:val="00D75C80"/>
    <w:rsid w:val="00D80115"/>
    <w:rsid w:val="00DA77B3"/>
    <w:rsid w:val="00DB2B88"/>
    <w:rsid w:val="00DB7F56"/>
    <w:rsid w:val="00DD4726"/>
    <w:rsid w:val="00E00FB8"/>
    <w:rsid w:val="00E032E3"/>
    <w:rsid w:val="00E05FFA"/>
    <w:rsid w:val="00E1128F"/>
    <w:rsid w:val="00E12582"/>
    <w:rsid w:val="00E22F57"/>
    <w:rsid w:val="00E33A5D"/>
    <w:rsid w:val="00E37224"/>
    <w:rsid w:val="00E52564"/>
    <w:rsid w:val="00E62610"/>
    <w:rsid w:val="00E62CF4"/>
    <w:rsid w:val="00E6707A"/>
    <w:rsid w:val="00E7433D"/>
    <w:rsid w:val="00E82356"/>
    <w:rsid w:val="00E850A5"/>
    <w:rsid w:val="00EB060E"/>
    <w:rsid w:val="00EB4A37"/>
    <w:rsid w:val="00EB4E2E"/>
    <w:rsid w:val="00EB570E"/>
    <w:rsid w:val="00EC37BF"/>
    <w:rsid w:val="00ED3EF3"/>
    <w:rsid w:val="00ED6189"/>
    <w:rsid w:val="00EE698B"/>
    <w:rsid w:val="00F11DB9"/>
    <w:rsid w:val="00F447A1"/>
    <w:rsid w:val="00F5335B"/>
    <w:rsid w:val="00F860A6"/>
    <w:rsid w:val="00F8622F"/>
    <w:rsid w:val="00F870F3"/>
    <w:rsid w:val="00FB0EDF"/>
    <w:rsid w:val="00FE230B"/>
    <w:rsid w:val="00FE57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DD"/>
    <w:pPr>
      <w:spacing w:after="160" w:line="259" w:lineRule="auto"/>
    </w:pPr>
    <w:rPr>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39"/>
    <w:rsid w:val="0003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3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4EE6"/>
    <w:pPr>
      <w:ind w:left="720"/>
      <w:contextualSpacing/>
    </w:pPr>
  </w:style>
  <w:style w:type="paragraph" w:styleId="a5">
    <w:name w:val="header"/>
    <w:basedOn w:val="a"/>
    <w:link w:val="Char"/>
    <w:uiPriority w:val="99"/>
    <w:unhideWhenUsed/>
    <w:rsid w:val="00DD4726"/>
    <w:pPr>
      <w:tabs>
        <w:tab w:val="center" w:pos="4153"/>
        <w:tab w:val="right" w:pos="8306"/>
      </w:tabs>
      <w:spacing w:after="0" w:line="240" w:lineRule="auto"/>
    </w:pPr>
  </w:style>
  <w:style w:type="character" w:customStyle="1" w:styleId="Char">
    <w:name w:val="Κεφαλίδα Char"/>
    <w:basedOn w:val="a0"/>
    <w:link w:val="a5"/>
    <w:uiPriority w:val="99"/>
    <w:rsid w:val="00DD4726"/>
  </w:style>
  <w:style w:type="paragraph" w:styleId="a6">
    <w:name w:val="footer"/>
    <w:basedOn w:val="a"/>
    <w:link w:val="Char0"/>
    <w:uiPriority w:val="99"/>
    <w:unhideWhenUsed/>
    <w:rsid w:val="00DD4726"/>
    <w:pPr>
      <w:tabs>
        <w:tab w:val="center" w:pos="4153"/>
        <w:tab w:val="right" w:pos="8306"/>
      </w:tabs>
      <w:spacing w:after="0" w:line="240" w:lineRule="auto"/>
    </w:pPr>
  </w:style>
  <w:style w:type="character" w:customStyle="1" w:styleId="Char0">
    <w:name w:val="Υποσέλιδο Char"/>
    <w:basedOn w:val="a0"/>
    <w:link w:val="a6"/>
    <w:uiPriority w:val="99"/>
    <w:rsid w:val="00DD4726"/>
  </w:style>
  <w:style w:type="paragraph" w:styleId="a7">
    <w:name w:val="Balloon Text"/>
    <w:basedOn w:val="a"/>
    <w:link w:val="Char1"/>
    <w:uiPriority w:val="99"/>
    <w:semiHidden/>
    <w:unhideWhenUsed/>
    <w:rsid w:val="008C6D8D"/>
    <w:pPr>
      <w:spacing w:after="0" w:line="240" w:lineRule="auto"/>
    </w:pPr>
    <w:rPr>
      <w:rFonts w:ascii="Segoe UI" w:hAnsi="Segoe UI" w:cs="Segoe UI"/>
      <w:sz w:val="18"/>
      <w:szCs w:val="18"/>
    </w:rPr>
  </w:style>
  <w:style w:type="character" w:customStyle="1" w:styleId="Char1">
    <w:name w:val="Κείμενο πλαισίου Char"/>
    <w:link w:val="a7"/>
    <w:uiPriority w:val="99"/>
    <w:semiHidden/>
    <w:rsid w:val="008C6D8D"/>
    <w:rPr>
      <w:rFonts w:ascii="Segoe UI" w:hAnsi="Segoe UI" w:cs="Segoe UI"/>
      <w:sz w:val="18"/>
      <w:szCs w:val="18"/>
    </w:rPr>
  </w:style>
  <w:style w:type="paragraph" w:styleId="a8">
    <w:name w:val="Revision"/>
    <w:hidden/>
    <w:uiPriority w:val="99"/>
    <w:semiHidden/>
    <w:rsid w:val="00805BFB"/>
    <w:rPr>
      <w:kern w:val="2"/>
      <w:sz w:val="22"/>
      <w:szCs w:val="22"/>
      <w:lang w:eastAsia="en-US"/>
    </w:rPr>
  </w:style>
  <w:style w:type="character" w:styleId="a9">
    <w:name w:val="annotation reference"/>
    <w:uiPriority w:val="99"/>
    <w:semiHidden/>
    <w:unhideWhenUsed/>
    <w:rsid w:val="00606DFC"/>
    <w:rPr>
      <w:sz w:val="16"/>
      <w:szCs w:val="16"/>
    </w:rPr>
  </w:style>
  <w:style w:type="paragraph" w:styleId="aa">
    <w:name w:val="annotation text"/>
    <w:basedOn w:val="a"/>
    <w:link w:val="Char2"/>
    <w:uiPriority w:val="99"/>
    <w:unhideWhenUsed/>
    <w:rsid w:val="00606DFC"/>
    <w:pPr>
      <w:spacing w:line="240" w:lineRule="auto"/>
    </w:pPr>
    <w:rPr>
      <w:kern w:val="0"/>
      <w:sz w:val="20"/>
      <w:szCs w:val="20"/>
    </w:rPr>
  </w:style>
  <w:style w:type="character" w:customStyle="1" w:styleId="Char2">
    <w:name w:val="Κείμενο σχολίου Char"/>
    <w:link w:val="aa"/>
    <w:uiPriority w:val="99"/>
    <w:rsid w:val="00606DFC"/>
    <w:rPr>
      <w:kern w:val="0"/>
      <w:sz w:val="20"/>
      <w:szCs w:val="20"/>
    </w:rPr>
  </w:style>
  <w:style w:type="paragraph" w:customStyle="1" w:styleId="paragraph">
    <w:name w:val="paragraph"/>
    <w:basedOn w:val="a"/>
    <w:rsid w:val="006222CB"/>
    <w:pPr>
      <w:spacing w:before="100" w:beforeAutospacing="1" w:after="100" w:afterAutospacing="1" w:line="240" w:lineRule="auto"/>
    </w:pPr>
    <w:rPr>
      <w:rFonts w:ascii="Times New Roman" w:eastAsia="Times New Roman" w:hAnsi="Times New Roman"/>
      <w:kern w:val="0"/>
      <w:sz w:val="24"/>
      <w:szCs w:val="24"/>
      <w:lang w:eastAsia="el-GR"/>
    </w:rPr>
  </w:style>
  <w:style w:type="character" w:customStyle="1" w:styleId="normaltextrun">
    <w:name w:val="normaltextrun"/>
    <w:basedOn w:val="a0"/>
    <w:rsid w:val="006222CB"/>
  </w:style>
  <w:style w:type="character" w:customStyle="1" w:styleId="eop">
    <w:name w:val="eop"/>
    <w:basedOn w:val="a0"/>
    <w:rsid w:val="006222CB"/>
  </w:style>
  <w:style w:type="character" w:styleId="-">
    <w:name w:val="Hyperlink"/>
    <w:uiPriority w:val="99"/>
    <w:unhideWhenUsed/>
    <w:rsid w:val="00D75C80"/>
    <w:rPr>
      <w:color w:val="0563C1"/>
      <w:u w:val="single"/>
    </w:rPr>
  </w:style>
  <w:style w:type="character" w:customStyle="1" w:styleId="UnresolvedMention">
    <w:name w:val="Unresolved Mention"/>
    <w:uiPriority w:val="99"/>
    <w:semiHidden/>
    <w:unhideWhenUsed/>
    <w:rsid w:val="00D75C80"/>
    <w:rPr>
      <w:color w:val="605E5C"/>
      <w:shd w:val="clear" w:color="auto" w:fill="E1DFDD"/>
    </w:rPr>
  </w:style>
  <w:style w:type="paragraph" w:styleId="ab">
    <w:name w:val="annotation subject"/>
    <w:basedOn w:val="aa"/>
    <w:next w:val="aa"/>
    <w:link w:val="Char3"/>
    <w:uiPriority w:val="99"/>
    <w:semiHidden/>
    <w:unhideWhenUsed/>
    <w:rsid w:val="003E1B50"/>
    <w:pPr>
      <w:spacing w:line="259" w:lineRule="auto"/>
    </w:pPr>
    <w:rPr>
      <w:b/>
      <w:bCs/>
      <w:kern w:val="2"/>
    </w:rPr>
  </w:style>
  <w:style w:type="character" w:customStyle="1" w:styleId="Char3">
    <w:name w:val="Θέμα σχολίου Char"/>
    <w:link w:val="ab"/>
    <w:uiPriority w:val="99"/>
    <w:semiHidden/>
    <w:rsid w:val="003E1B50"/>
    <w:rPr>
      <w:b/>
      <w:bCs/>
      <w:kern w:val="2"/>
      <w:sz w:val="20"/>
      <w:szCs w:val="20"/>
      <w:lang w:eastAsia="en-US"/>
    </w:rPr>
  </w:style>
  <w:style w:type="character" w:styleId="ac">
    <w:name w:val="Strong"/>
    <w:basedOn w:val="a0"/>
    <w:uiPriority w:val="22"/>
    <w:qFormat/>
    <w:rsid w:val="00AA07D7"/>
    <w:rPr>
      <w:b/>
      <w:bCs/>
    </w:rPr>
  </w:style>
</w:styles>
</file>

<file path=word/webSettings.xml><?xml version="1.0" encoding="utf-8"?>
<w:webSettings xmlns:r="http://schemas.openxmlformats.org/officeDocument/2006/relationships" xmlns:w="http://schemas.openxmlformats.org/wordprocessingml/2006/main">
  <w:divs>
    <w:div w:id="575282368">
      <w:bodyDiv w:val="1"/>
      <w:marLeft w:val="0"/>
      <w:marRight w:val="0"/>
      <w:marTop w:val="0"/>
      <w:marBottom w:val="0"/>
      <w:divBdr>
        <w:top w:val="none" w:sz="0" w:space="0" w:color="auto"/>
        <w:left w:val="none" w:sz="0" w:space="0" w:color="auto"/>
        <w:bottom w:val="none" w:sz="0" w:space="0" w:color="auto"/>
        <w:right w:val="none" w:sz="0" w:space="0" w:color="auto"/>
      </w:divBdr>
    </w:div>
    <w:div w:id="921990660">
      <w:bodyDiv w:val="1"/>
      <w:marLeft w:val="0"/>
      <w:marRight w:val="0"/>
      <w:marTop w:val="0"/>
      <w:marBottom w:val="0"/>
      <w:divBdr>
        <w:top w:val="none" w:sz="0" w:space="0" w:color="auto"/>
        <w:left w:val="none" w:sz="0" w:space="0" w:color="auto"/>
        <w:bottom w:val="none" w:sz="0" w:space="0" w:color="auto"/>
        <w:right w:val="none" w:sz="0" w:space="0" w:color="auto"/>
      </w:divBdr>
    </w:div>
    <w:div w:id="20265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artisi-kastori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tcham@otenet.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5E83-FF5E-4907-A60C-82F135A7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Links>
    <vt:vector size="12" baseType="variant">
      <vt:variant>
        <vt:i4>7471147</vt:i4>
      </vt:variant>
      <vt:variant>
        <vt:i4>3</vt:i4>
      </vt:variant>
      <vt:variant>
        <vt:i4>0</vt:i4>
      </vt:variant>
      <vt:variant>
        <vt:i4>5</vt:i4>
      </vt:variant>
      <vt:variant>
        <vt:lpwstr>https://www.kastoriachamber.gr/</vt:lpwstr>
      </vt:variant>
      <vt:variant>
        <vt:lpwstr/>
      </vt:variant>
      <vt:variant>
        <vt:i4>7471147</vt:i4>
      </vt:variant>
      <vt:variant>
        <vt:i4>0</vt:i4>
      </vt:variant>
      <vt:variant>
        <vt:i4>0</vt:i4>
      </vt:variant>
      <vt:variant>
        <vt:i4>5</vt:i4>
      </vt:variant>
      <vt:variant>
        <vt:lpwstr>https://www.kastoriachamber.gr/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2024-03-08T07:59:00Z</dcterms:created>
  <dcterms:modified xsi:type="dcterms:W3CDTF">2024-03-08T13:28:00Z</dcterms:modified>
</cp:coreProperties>
</file>